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2C3D53">
        <w:rPr>
          <w:rFonts w:ascii="Times New Roman" w:hAnsi="Times New Roman" w:cs="Times New Roman"/>
          <w:b/>
          <w:sz w:val="24"/>
          <w:szCs w:val="24"/>
        </w:rPr>
        <w:t>84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CD5845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9869DA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CD5845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C3D53"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CD5845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CD5845">
              <w:rPr>
                <w:rFonts w:ascii="Times New Roman" w:hAnsi="Times New Roman"/>
                <w:sz w:val="24"/>
                <w:szCs w:val="24"/>
              </w:rPr>
              <w:t>:</w:t>
            </w: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CD5845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CD5845">
              <w:rPr>
                <w:rFonts w:ascii="Times New Roman" w:hAnsi="Times New Roman"/>
                <w:sz w:val="24"/>
                <w:szCs w:val="24"/>
              </w:rPr>
              <w:t>:</w:t>
            </w: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E76E9" w:rsidRPr="00CD584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CD58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CD5845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D5845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CD5845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5845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53" w:rsidRP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Кунанбаев</w:t>
            </w:r>
            <w:proofErr w:type="spellEnd"/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«Песня акына – потоки вод наземных»</w:t>
            </w:r>
          </w:p>
          <w:p w:rsidR="00067D90" w:rsidRPr="00CD5845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Пей воду, вода не смутит ума.</w:t>
            </w:r>
          </w:p>
        </w:tc>
      </w:tr>
      <w:tr w:rsidR="00E57FA6" w:rsidRPr="00CD5845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53" w:rsidRPr="002C3D53" w:rsidRDefault="002C3D53" w:rsidP="002C3D53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sz w:val="24"/>
                <w:szCs w:val="24"/>
              </w:rPr>
              <w:t>3.1.4.1 - использовать в речи пословицы и поговорки/ выражения из сказок, невербальные средства речи</w:t>
            </w:r>
          </w:p>
          <w:p w:rsidR="002C3D53" w:rsidRPr="002C3D53" w:rsidRDefault="002C3D53" w:rsidP="002C3D53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sz w:val="24"/>
                <w:szCs w:val="24"/>
              </w:rPr>
              <w:t>3.2.6.1 - находить сравнение, олицетворение, эпитет и определять их роль</w:t>
            </w:r>
          </w:p>
          <w:p w:rsidR="00E57FA6" w:rsidRPr="00CD5845" w:rsidRDefault="002C3D53" w:rsidP="002C3D53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sz w:val="24"/>
                <w:szCs w:val="24"/>
              </w:rPr>
              <w:t>3.3.3.1</w:t>
            </w:r>
            <w:proofErr w:type="gramStart"/>
            <w:r w:rsidRPr="002C3D5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2C3D53">
              <w:rPr>
                <w:rFonts w:ascii="Times New Roman" w:hAnsi="Times New Roman" w:cs="Times New Roman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2C3D53"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 w:rsidRPr="002C3D53">
              <w:rPr>
                <w:rFonts w:ascii="Times New Roman" w:hAnsi="Times New Roman" w:cs="Times New Roman"/>
                <w:sz w:val="24"/>
                <w:szCs w:val="24"/>
              </w:rPr>
              <w:t>/ проекта/ рекламы/заметки/ презентации</w:t>
            </w:r>
          </w:p>
        </w:tc>
      </w:tr>
      <w:tr w:rsidR="00E57FA6" w:rsidRPr="00CD5845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2829AF" w:rsidP="002C3D53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39255D" w:rsidP="002C3D5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учащихся с произведением </w:t>
            </w:r>
            <w:r w:rsidRPr="00CD5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6E9" w:rsidRPr="00CD58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C3D53" w:rsidRPr="002C3D53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2C3D53" w:rsidRPr="002C3D53">
              <w:rPr>
                <w:rFonts w:ascii="Times New Roman" w:hAnsi="Times New Roman" w:cs="Times New Roman"/>
                <w:sz w:val="24"/>
                <w:szCs w:val="24"/>
              </w:rPr>
              <w:t>Кунанбаев</w:t>
            </w:r>
            <w:r w:rsidR="002C3D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2C3D53" w:rsidRPr="002C3D53">
              <w:rPr>
                <w:rFonts w:ascii="Times New Roman" w:hAnsi="Times New Roman" w:cs="Times New Roman"/>
                <w:sz w:val="24"/>
                <w:szCs w:val="24"/>
              </w:rPr>
              <w:t xml:space="preserve"> «Песня акына – потоки вод наземных»</w:t>
            </w:r>
          </w:p>
        </w:tc>
      </w:tr>
      <w:tr w:rsidR="00E57FA6" w:rsidRPr="00CD5845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D5845" w:rsidRDefault="00E57FA6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CD5845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CD5845" w:rsidRDefault="004A33F0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CD5845" w:rsidRDefault="004A33F0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4A33F0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4A33F0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4A33F0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CD5845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CD5845" w:rsidRDefault="004A33F0" w:rsidP="002C3D53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CD5845" w:rsidRDefault="004A33F0" w:rsidP="002C3D53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CD5845" w:rsidRDefault="004A33F0" w:rsidP="002C3D53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F3" w:rsidRPr="00CD5845" w:rsidRDefault="00844DF3" w:rsidP="002C3D53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844DF3" w:rsidRPr="00CD5845" w:rsidRDefault="00844DF3" w:rsidP="002C3D53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Ну-ка, в сторонку карандаши!</w:t>
            </w:r>
          </w:p>
          <w:p w:rsidR="00844DF3" w:rsidRPr="00CD5845" w:rsidRDefault="00844DF3" w:rsidP="002C3D53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Мы уже взрослые, не малыши!</w:t>
            </w:r>
          </w:p>
          <w:p w:rsidR="00844DF3" w:rsidRPr="00CD5845" w:rsidRDefault="00844DF3" w:rsidP="002C3D53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Ни пальцев, ни ручек, ни мела!</w:t>
            </w:r>
          </w:p>
          <w:p w:rsidR="00844DF3" w:rsidRPr="00CD5845" w:rsidRDefault="00844DF3" w:rsidP="002C3D53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Устный счёт! Мы считаем все смело</w:t>
            </w:r>
          </w:p>
          <w:p w:rsidR="00844DF3" w:rsidRPr="00CD5845" w:rsidRDefault="00844DF3" w:rsidP="002C3D53">
            <w:pPr>
              <w:pStyle w:val="a4"/>
              <w:spacing w:line="240" w:lineRule="atLeast"/>
              <w:jc w:val="center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Только силой ума и души!</w:t>
            </w:r>
          </w:p>
          <w:p w:rsidR="00844DF3" w:rsidRPr="00CD5845" w:rsidRDefault="00844DF3" w:rsidP="002C3D53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- Здравствуйте, садитесь. Сядьте </w:t>
            </w:r>
            <w:proofErr w:type="gramStart"/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поудобнее</w:t>
            </w:r>
            <w:proofErr w:type="gramEnd"/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и внимательно слушайте то, что я буду говорить. А последнее слово в предложении мы будем говорить вместе.</w:t>
            </w:r>
          </w:p>
          <w:p w:rsidR="00844DF3" w:rsidRPr="00CD5845" w:rsidRDefault="00844DF3" w:rsidP="002C3D53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На уроке наши глаза внимательно смотрят и все ... (видят).</w:t>
            </w:r>
          </w:p>
          <w:p w:rsidR="00844DF3" w:rsidRPr="00CD5845" w:rsidRDefault="00844DF3" w:rsidP="002C3D53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Уши внимательно слушают и все ... (слышат).</w:t>
            </w:r>
          </w:p>
          <w:p w:rsidR="00844DF3" w:rsidRPr="00CD5845" w:rsidRDefault="00844DF3" w:rsidP="002C3D53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Голова хорошо ... (думает).</w:t>
            </w:r>
          </w:p>
          <w:p w:rsidR="00844DF3" w:rsidRPr="00CD5845" w:rsidRDefault="00844DF3" w:rsidP="002C3D53">
            <w:pPr>
              <w:pStyle w:val="a4"/>
              <w:numPr>
                <w:ilvl w:val="0"/>
                <w:numId w:val="28"/>
              </w:numPr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На уроке вас ожидает много интересных заданий. Вы готовы?</w:t>
            </w:r>
          </w:p>
          <w:p w:rsidR="004A33F0" w:rsidRPr="00CD5845" w:rsidRDefault="00844DF3" w:rsidP="002C3D5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CD5845">
              <w:rPr>
                <w:rFonts w:ascii="Times New Roman" w:eastAsia="PMingLiU" w:hAnsi="Times New Roman" w:cs="Times New Roman"/>
                <w:sz w:val="24"/>
                <w:szCs w:val="24"/>
              </w:rPr>
              <w:t>Тогда мы начинаем.</w:t>
            </w:r>
            <w:r w:rsidR="007476A1" w:rsidRPr="00CD584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D60BF3" w:rsidP="002C3D5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CD5845" w:rsidRDefault="001F09CE" w:rsidP="002C3D5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CD5845" w:rsidRDefault="001F09CE" w:rsidP="002C3D5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CD5845" w:rsidRDefault="007476A1" w:rsidP="002C3D5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CD5845" w:rsidRDefault="004D2A04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CD5845" w:rsidRDefault="007476A1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CD5845" w:rsidRDefault="007476A1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CD5845" w:rsidRDefault="007476A1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CD5845" w:rsidRDefault="00BE76E9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553085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CD5845" w:rsidRDefault="001F09CE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CD5845" w:rsidTr="00844DF3">
        <w:trPr>
          <w:trHeight w:val="98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CD5845" w:rsidRDefault="00CD774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CD5845" w:rsidRDefault="004A33F0" w:rsidP="002C3D53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выпить стакан с водой и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подумать, что испытывает организм, когда насыщается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водой?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(Г) У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ченики наблюдают за своим организмом и описывают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свои ощущения.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Учитель просит догадаться, почему урок </w:t>
            </w: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начинает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ся</w:t>
            </w:r>
            <w:proofErr w:type="spellEnd"/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со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стакана с водой?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lastRenderedPageBreak/>
              <w:t>- использовать в речи пословицы и поговорки;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- находить сравнение, олицетворение, эпитет и определять их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роль;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- писать творческие работы в форме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>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над сквозной темой раздела урока «Пей воду, вода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не смутит ума»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Знакомство с новой лексической темой, обсуждение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вопросов: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– Объясни пословицу «Пей воду, вода не смутит ума»?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– Сколько стаканов воды ты выпиваешь за один день?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Работа по учебнику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Развитие связной речи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Составить сообщение об Абае (Ибрагиме)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Кунанбаеве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>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Ф.О.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Учитель просит встать тех, кто выступал. Поднять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сигнальную карточку тем, кто слушал сообщение.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 над  литературным  произведением  А.  </w:t>
            </w:r>
            <w:proofErr w:type="spellStart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Кунанбаева</w:t>
            </w:r>
            <w:proofErr w:type="spellEnd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«Песня акына – потоки вод неземных»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Знакомство с творчеством А.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Кунанбаева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.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(Д)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Учитель предлагает послушать звуки домбры.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Ученики читают «про себя» отрывок из книги «Путь Абая»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о  детстве  великого  поэта.  Используют  приём  «чтение  </w:t>
            </w: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>с</w:t>
            </w:r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пометками».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(Д)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Учитель  читает  вслух  правильно  и  выразительно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произведение  «Песня  акына  –  потоки  вод  неземных»  или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«Детство поэта».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>Ученики выбирают незнакомые для понимания слова.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>Словарная работа с использованием словаря.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(Г)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Ученики  читают  вслух  правильно,  сознательно  и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выразительно.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Ученики  отвечают  на  вопросы  по  содержанию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произведения.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(П)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Ученики  восстанавливают  последовательность  событий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рассказа,  составляют  план  на  основе  выявления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последовательности  событий,  делят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произведения  на  части.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Озаглавливают каждую часть.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С  помощью  учителя  учащиеся  сравнивают  поступки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главных  героев,  составляют  им  характеристику,  выбирают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пословицы из текста.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(Г) 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Ученики  исследуют  выразительные  средства  </w:t>
            </w: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>в</w:t>
            </w:r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>произведении</w:t>
            </w:r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>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(Д, К) Динамическая пауза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Игра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Работа в тетради «Что я знаю и умею».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>Ученики выполняют задание №1.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Абай (Ибрагим)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Кунанбаев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(1845–1904) – великий казахский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поэт.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(П) Ученики выполняют задание №2.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1. Жанр произведения А. </w:t>
            </w:r>
            <w:proofErr w:type="spellStart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Кунанбаева</w:t>
            </w:r>
            <w:proofErr w:type="spellEnd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 «Песня акына – потоки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вод неземных»: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а) рассказ;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б) сказка;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в) стихотворение.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2. Главный герой произведения: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а)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Улжан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>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б) Абай;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в)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Байкокше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>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3. Музыкальный инструмент, на котором играл </w:t>
            </w:r>
            <w:proofErr w:type="spellStart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Байкокше</w:t>
            </w:r>
            <w:proofErr w:type="spellEnd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: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а) Гитара;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б) Балалайка;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в) домбра.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(Г)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Ученики выполняют задание №3.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Исследуй выразительные средства в произведении. Соедини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линией.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*…Казалось, не слова, а жемчужины нанизывала она </w:t>
            </w: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>на</w:t>
            </w:r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длинную нить… (сравнение)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*Акын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Барлас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– сокровищница рассказов и песен... (сравнение)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* Жемчужные слова, чудесные дары внимательному слуху…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(эпитет)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* Эти голоса то взвивались в вышину, то тихо стелились </w:t>
            </w: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>по</w:t>
            </w:r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земле и журчали, то неслись, как вихрь… (олицетворение)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(И)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Ученики выполняют задание №4.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(Г)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Ученики выполняют задание №5.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Подготовь выступление на тему «Животные любят музыку» </w:t>
            </w:r>
            <w:proofErr w:type="gramStart"/>
            <w:r w:rsidRPr="00F62B3C">
              <w:rPr>
                <w:rStyle w:val="85pt"/>
                <w:rFonts w:eastAsia="Georgia"/>
                <w:sz w:val="24"/>
                <w:szCs w:val="24"/>
              </w:rPr>
              <w:t>из</w:t>
            </w:r>
            <w:proofErr w:type="gram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sz w:val="24"/>
                <w:szCs w:val="24"/>
              </w:rPr>
              <w:t>собственных наблюдений.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(И)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Ученики выполняют задание №6.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(И)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Оценить свою работу на уроке.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Разминка для глаз 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Творческая работа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 xml:space="preserve">(К)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выполнить творческую работу в форме 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 и написать пословицы о воде.</w:t>
            </w:r>
          </w:p>
          <w:p w:rsidR="002C3D53" w:rsidRPr="00F62B3C" w:rsidRDefault="002C3D53" w:rsidP="002C3D53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F62B3C">
              <w:rPr>
                <w:rStyle w:val="85pt"/>
                <w:rFonts w:eastAsia="Georgia"/>
                <w:sz w:val="24"/>
                <w:szCs w:val="24"/>
              </w:rPr>
              <w:t xml:space="preserve">Ученики презентуют </w:t>
            </w:r>
            <w:proofErr w:type="spellStart"/>
            <w:r w:rsidRPr="00F62B3C">
              <w:rPr>
                <w:rStyle w:val="85pt"/>
                <w:rFonts w:eastAsia="Georgia"/>
                <w:sz w:val="24"/>
                <w:szCs w:val="24"/>
              </w:rPr>
              <w:t>постер</w:t>
            </w:r>
            <w:proofErr w:type="spellEnd"/>
            <w:r w:rsidRPr="00F62B3C">
              <w:rPr>
                <w:rStyle w:val="85pt"/>
                <w:rFonts w:eastAsia="Georgia"/>
                <w:sz w:val="24"/>
                <w:szCs w:val="24"/>
              </w:rPr>
              <w:t>. Выставка работ.</w:t>
            </w:r>
          </w:p>
          <w:p w:rsidR="004A33F0" w:rsidRPr="00A95DE3" w:rsidRDefault="002C3D53" w:rsidP="00A95DE3">
            <w:pPr>
              <w:spacing w:after="0" w:line="240" w:lineRule="atLeast"/>
              <w:jc w:val="both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Стратегии </w:t>
            </w:r>
            <w:proofErr w:type="spellStart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>формативного</w:t>
            </w:r>
            <w:proofErr w:type="spellEnd"/>
            <w:r w:rsidRPr="00F62B3C">
              <w:rPr>
                <w:rStyle w:val="85pt"/>
                <w:rFonts w:eastAsia="Georgia"/>
                <w:b/>
                <w:sz w:val="24"/>
                <w:szCs w:val="24"/>
              </w:rPr>
              <w:t xml:space="preserve"> оценивания. «Дневник»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D60BF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844DF3" w:rsidRDefault="00844DF3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CD5845" w:rsidRDefault="00CD5845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CD5845" w:rsidRDefault="00CD5845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3D53" w:rsidRDefault="002C3D53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3D53" w:rsidRDefault="002C3D53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3D53" w:rsidRDefault="002C3D53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3D53" w:rsidRDefault="002C3D53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3D53" w:rsidRPr="00CD5845" w:rsidRDefault="002C3D53" w:rsidP="002C3D53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D60BF3" w:rsidRPr="00CD5845" w:rsidRDefault="00D60BF3" w:rsidP="002C3D5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  <w:r w:rsidRPr="00CD5845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7D11D5" w:rsidRPr="00CD5845" w:rsidRDefault="007D11D5" w:rsidP="002C3D5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D11D5" w:rsidRPr="00CD5845" w:rsidRDefault="007D11D5" w:rsidP="002C3D5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D11D5" w:rsidRPr="00CD5845" w:rsidRDefault="007D11D5" w:rsidP="002C3D5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D11D5" w:rsidRPr="00CD5845" w:rsidRDefault="007D11D5" w:rsidP="002C3D53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7D11D5" w:rsidRPr="00CD5845" w:rsidRDefault="007D11D5" w:rsidP="002C3D53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7D11D5" w:rsidRDefault="007D11D5" w:rsidP="002C3D53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CD5845" w:rsidRPr="00CD5845" w:rsidRDefault="00CD5845" w:rsidP="002C3D53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844DF3" w:rsidRPr="00CD5845" w:rsidRDefault="007D11D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CD5845">
              <w:t xml:space="preserve">Работают над </w:t>
            </w:r>
            <w:r w:rsidR="002C3D53">
              <w:t>сквозной темой урока</w:t>
            </w:r>
          </w:p>
          <w:p w:rsidR="004A33F0" w:rsidRPr="00CD5845" w:rsidRDefault="004A33F0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D5845" w:rsidRDefault="001C1A5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D5845" w:rsidRDefault="001C1A5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D5845" w:rsidRDefault="001C1A5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44DF3" w:rsidRPr="00CD5845" w:rsidRDefault="00844DF3" w:rsidP="002C3D53">
            <w:pPr>
              <w:pStyle w:val="c9"/>
              <w:spacing w:before="0" w:beforeAutospacing="0" w:after="0" w:afterAutospacing="0" w:line="240" w:lineRule="atLeast"/>
            </w:pPr>
          </w:p>
          <w:p w:rsidR="001C1A55" w:rsidRPr="00CD5845" w:rsidRDefault="00B91491" w:rsidP="002C3D53">
            <w:pPr>
              <w:pStyle w:val="c9"/>
              <w:spacing w:before="0" w:beforeAutospacing="0" w:after="0" w:afterAutospacing="0" w:line="240" w:lineRule="atLeast"/>
            </w:pPr>
            <w:r w:rsidRPr="00CD5845">
              <w:t xml:space="preserve">Работают в </w:t>
            </w:r>
            <w:r w:rsidR="00DE7D4E" w:rsidRPr="00CD5845">
              <w:t xml:space="preserve">коллективе, </w:t>
            </w:r>
            <w:r w:rsidRPr="00CD5845">
              <w:t>выполняют задания под руководством учителя.</w:t>
            </w:r>
          </w:p>
          <w:p w:rsidR="001C1A55" w:rsidRPr="00CD5845" w:rsidRDefault="001C1A5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Default="00CD584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Default="00CD5845" w:rsidP="002C3D53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D5845" w:rsidRPr="00CD5845" w:rsidRDefault="00CD5845" w:rsidP="002C3D53">
            <w:pPr>
              <w:pStyle w:val="c9"/>
              <w:spacing w:before="0" w:beforeAutospacing="0" w:after="0" w:afterAutospacing="0" w:line="240" w:lineRule="atLeast"/>
            </w:pPr>
          </w:p>
          <w:p w:rsidR="00DE7D4E" w:rsidRPr="00CD5845" w:rsidRDefault="00BE76E9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CD5845">
              <w:t>Повторяют движения за учителем</w:t>
            </w:r>
          </w:p>
          <w:p w:rsidR="00CD5845" w:rsidRP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CD5845">
              <w:t>Работа над литературным произведением</w:t>
            </w: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E76E9" w:rsidRPr="00CD5845" w:rsidRDefault="00BE76E9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E76E9" w:rsidRPr="00CD5845" w:rsidRDefault="00BE76E9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E76E9" w:rsidRPr="00CD5845" w:rsidRDefault="00BE76E9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7D11D5" w:rsidRPr="00CD5845" w:rsidRDefault="007D11D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P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9255D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C3D53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CD5845" w:rsidRPr="00CD5845" w:rsidRDefault="00CD5845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39255D" w:rsidRPr="00CD5845" w:rsidRDefault="002C3D53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Играют в игру</w:t>
            </w:r>
          </w:p>
          <w:p w:rsidR="0039255D" w:rsidRPr="00CD5845" w:rsidRDefault="0039255D" w:rsidP="002C3D53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CD5845" w:rsidRDefault="001C1A55" w:rsidP="002C3D53">
            <w:pPr>
              <w:pStyle w:val="c9"/>
              <w:spacing w:before="0" w:beforeAutospacing="0" w:after="0" w:afterAutospacing="0" w:line="240" w:lineRule="atLeast"/>
            </w:pPr>
          </w:p>
          <w:p w:rsidR="00CD5845" w:rsidRDefault="00CD5845" w:rsidP="002C3D5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D5845" w:rsidRDefault="00CD584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D5845" w:rsidRDefault="00D60BF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D5845" w:rsidRDefault="004A33F0" w:rsidP="002C3D53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CD5845" w:rsidRDefault="00D60BF3" w:rsidP="002C3D53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CD5845" w:rsidRDefault="00D60BF3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CD5845" w:rsidRDefault="00D60BF3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CD5845" w:rsidRDefault="004A33F0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CD5845" w:rsidRDefault="00D60BF3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D5845" w:rsidRDefault="00DE7D4E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D5845" w:rsidRDefault="00B91491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Pr="00CD5845" w:rsidRDefault="00BE76E9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E76E9" w:rsidRDefault="00BE76E9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Default="00CD5845" w:rsidP="002C3D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D5845" w:rsidRP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CD5845" w:rsidRPr="00CD5845" w:rsidRDefault="00CD5845" w:rsidP="002C3D53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D5" w:rsidRPr="00CD5845" w:rsidRDefault="007D11D5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CD5845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Учебник</w:t>
            </w: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тетрадь,</w:t>
            </w:r>
          </w:p>
          <w:p w:rsidR="007D11D5" w:rsidRPr="00CD5845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CD5845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2C3D53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2C3D53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7D11D5" w:rsidRPr="002C3D53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2C3D53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1D5" w:rsidRPr="002C3D53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7D11D5" w:rsidRPr="002C3D53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фломастеры,</w:t>
            </w:r>
          </w:p>
          <w:p w:rsidR="007D11D5" w:rsidRPr="002C3D53" w:rsidRDefault="007D11D5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необходимые </w:t>
            </w:r>
          </w:p>
          <w:p w:rsidR="002C3D53" w:rsidRPr="002C3D53" w:rsidRDefault="007D11D5" w:rsidP="002C3D5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  <w:p w:rsidR="002C3D53" w:rsidRP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C3D53">
              <w:rPr>
                <w:rStyle w:val="85pt"/>
                <w:rFonts w:eastAsia="Georgia"/>
                <w:b/>
                <w:sz w:val="24"/>
                <w:szCs w:val="24"/>
              </w:rPr>
              <w:t xml:space="preserve">Портрет 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C3D53">
              <w:rPr>
                <w:rStyle w:val="85pt"/>
                <w:rFonts w:eastAsia="Georgia"/>
                <w:b/>
                <w:sz w:val="24"/>
                <w:szCs w:val="24"/>
              </w:rPr>
              <w:t xml:space="preserve">Абая 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2C3D53">
              <w:rPr>
                <w:rStyle w:val="85pt"/>
                <w:rFonts w:eastAsia="Georgia"/>
                <w:b/>
                <w:sz w:val="24"/>
                <w:szCs w:val="24"/>
              </w:rPr>
              <w:t xml:space="preserve">(Ибрагим) 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2C3D53">
              <w:rPr>
                <w:rStyle w:val="85pt"/>
                <w:rFonts w:eastAsia="Georgia"/>
                <w:b/>
                <w:sz w:val="24"/>
                <w:szCs w:val="24"/>
              </w:rPr>
              <w:t>Кунанбаева</w:t>
            </w:r>
            <w:proofErr w:type="spellEnd"/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http://audio.nu</w:t>
            </w:r>
          </w:p>
          <w:p w:rsidR="002C3D53" w:rsidRPr="002C3D53" w:rsidRDefault="002C3D53" w:rsidP="002C3D5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r.kz</w:t>
            </w:r>
            <w:proofErr w:type="spellEnd"/>
            <w:r w:rsidRPr="002C3D53">
              <w:rPr>
                <w:rFonts w:ascii="Times New Roman" w:hAnsi="Times New Roman" w:cs="Times New Roman"/>
                <w:b/>
                <w:sz w:val="24"/>
                <w:szCs w:val="24"/>
              </w:rPr>
              <w:t>/artist-74975-kazahskayadombra</w:t>
            </w:r>
          </w:p>
          <w:p w:rsidR="00DE7D4E" w:rsidRPr="002C3D53" w:rsidRDefault="00DE7D4E" w:rsidP="002C3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CD5845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CD5845" w:rsidRDefault="00CD774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CD5845" w:rsidRDefault="00E30FD3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CD5845" w:rsidRDefault="004A33F0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CD5845" w:rsidRDefault="00DE7D4E" w:rsidP="002C3D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D5845" w:rsidRDefault="00B91491" w:rsidP="002C3D53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D5845" w:rsidRDefault="00B91491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D5845" w:rsidRDefault="004A33F0" w:rsidP="002C3D53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845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BC6480"/>
    <w:multiLevelType w:val="hybridMultilevel"/>
    <w:tmpl w:val="BB16C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6145B3"/>
    <w:multiLevelType w:val="multilevel"/>
    <w:tmpl w:val="62329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9D6407"/>
    <w:multiLevelType w:val="multilevel"/>
    <w:tmpl w:val="5DE20CD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60761A"/>
    <w:multiLevelType w:val="multilevel"/>
    <w:tmpl w:val="3E6E50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492B91"/>
    <w:multiLevelType w:val="hybridMultilevel"/>
    <w:tmpl w:val="432C7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3"/>
  </w:num>
  <w:num w:numId="4">
    <w:abstractNumId w:val="7"/>
  </w:num>
  <w:num w:numId="5">
    <w:abstractNumId w:val="5"/>
  </w:num>
  <w:num w:numId="6">
    <w:abstractNumId w:val="18"/>
  </w:num>
  <w:num w:numId="7">
    <w:abstractNumId w:val="3"/>
  </w:num>
  <w:num w:numId="8">
    <w:abstractNumId w:val="22"/>
  </w:num>
  <w:num w:numId="9">
    <w:abstractNumId w:val="6"/>
  </w:num>
  <w:num w:numId="10">
    <w:abstractNumId w:val="20"/>
  </w:num>
  <w:num w:numId="11">
    <w:abstractNumId w:val="26"/>
  </w:num>
  <w:num w:numId="12">
    <w:abstractNumId w:val="19"/>
  </w:num>
  <w:num w:numId="13">
    <w:abstractNumId w:val="16"/>
  </w:num>
  <w:num w:numId="14">
    <w:abstractNumId w:val="2"/>
  </w:num>
  <w:num w:numId="15">
    <w:abstractNumId w:val="25"/>
  </w:num>
  <w:num w:numId="16">
    <w:abstractNumId w:val="24"/>
  </w:num>
  <w:num w:numId="17">
    <w:abstractNumId w:val="8"/>
  </w:num>
  <w:num w:numId="18">
    <w:abstractNumId w:val="28"/>
  </w:num>
  <w:num w:numId="19">
    <w:abstractNumId w:val="31"/>
  </w:num>
  <w:num w:numId="20">
    <w:abstractNumId w:val="1"/>
  </w:num>
  <w:num w:numId="21">
    <w:abstractNumId w:val="4"/>
  </w:num>
  <w:num w:numId="22">
    <w:abstractNumId w:val="14"/>
  </w:num>
  <w:num w:numId="23">
    <w:abstractNumId w:val="11"/>
  </w:num>
  <w:num w:numId="24">
    <w:abstractNumId w:val="27"/>
  </w:num>
  <w:num w:numId="25">
    <w:abstractNumId w:val="21"/>
  </w:num>
  <w:num w:numId="26">
    <w:abstractNumId w:val="30"/>
  </w:num>
  <w:num w:numId="27">
    <w:abstractNumId w:val="29"/>
  </w:num>
  <w:num w:numId="28">
    <w:abstractNumId w:val="17"/>
  </w:num>
  <w:num w:numId="29">
    <w:abstractNumId w:val="9"/>
  </w:num>
  <w:num w:numId="30">
    <w:abstractNumId w:val="12"/>
  </w:num>
  <w:num w:numId="31">
    <w:abstractNumId w:val="13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3E88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B3BDF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3D53"/>
    <w:rsid w:val="002C4716"/>
    <w:rsid w:val="002D15BC"/>
    <w:rsid w:val="00301095"/>
    <w:rsid w:val="003157D1"/>
    <w:rsid w:val="00326036"/>
    <w:rsid w:val="003436FA"/>
    <w:rsid w:val="0036284F"/>
    <w:rsid w:val="0036784E"/>
    <w:rsid w:val="00367A6E"/>
    <w:rsid w:val="00371861"/>
    <w:rsid w:val="0039255D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34F9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B4EBE"/>
    <w:rsid w:val="005C2561"/>
    <w:rsid w:val="005F5769"/>
    <w:rsid w:val="005F7CD4"/>
    <w:rsid w:val="0060005D"/>
    <w:rsid w:val="006110AB"/>
    <w:rsid w:val="00612D7A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D11D5"/>
    <w:rsid w:val="007E1F61"/>
    <w:rsid w:val="007E2A6A"/>
    <w:rsid w:val="00820967"/>
    <w:rsid w:val="00830DC1"/>
    <w:rsid w:val="00837EB8"/>
    <w:rsid w:val="00844DF3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E548E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95DE3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E76E9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5845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844D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844D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844D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pt1">
    <w:name w:val="Основной текст + 9 pt;Курсив"/>
    <w:basedOn w:val="aa"/>
    <w:rsid w:val="00BE76E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enturySchoolbook75pt">
    <w:name w:val="Основной текст + Century Schoolbook;7;5 pt"/>
    <w:basedOn w:val="aa"/>
    <w:rsid w:val="00BE76E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enturySchoolbook75pt0">
    <w:name w:val="Основной текст + Century Schoolbook;7;5 pt;Полужирный"/>
    <w:basedOn w:val="aa"/>
    <w:rsid w:val="00BE76E9"/>
    <w:rPr>
      <w:rFonts w:ascii="Century Schoolbook" w:eastAsia="Century Schoolbook" w:hAnsi="Century Schoolbook" w:cs="Century Schoolbook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">
    <w:name w:val="Основной текст + 9;5 pt"/>
    <w:basedOn w:val="aa"/>
    <w:rsid w:val="00BE76E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onstantia105pt">
    <w:name w:val="Основной текст + Constantia;10;5 pt;Курсив"/>
    <w:basedOn w:val="aa"/>
    <w:rsid w:val="00BE76E9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Mincho11pt">
    <w:name w:val="Основной текст + MS Mincho;11 pt;Курсив"/>
    <w:basedOn w:val="aa"/>
    <w:rsid w:val="00BE76E9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Constantia9pt">
    <w:name w:val="Основной текст + Constantia;9 pt;Полужирный"/>
    <w:basedOn w:val="aa"/>
    <w:rsid w:val="00BE76E9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7D11D5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0338A96-477E-4820-A2CE-172D760B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2021-03-18T22:07:00Z</dcterms:modified>
</cp:coreProperties>
</file>